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E3DDB" w14:textId="20A6F135" w:rsidR="00D20DFF" w:rsidRDefault="009C7E25">
      <w:pPr>
        <w:pStyle w:val="Standard"/>
        <w:ind w:right="450"/>
        <w:jc w:val="both"/>
        <w:rPr>
          <w:rFonts w:ascii="Trebuchet MS" w:hAnsi="Trebuchet MS" w:cs="Trebuchet MS"/>
          <w:noProof/>
          <w:color w:val="000000"/>
          <w:lang w:eastAsia="fr-FR" w:bidi="ar-SA"/>
        </w:rPr>
      </w:pPr>
      <w:r>
        <w:rPr>
          <w:rFonts w:ascii="Trebuchet MS" w:hAnsi="Trebuchet MS" w:cs="Trebuchet MS"/>
          <w:noProof/>
          <w:color w:val="000000"/>
          <w:lang w:eastAsia="fr-FR" w:bidi="ar-SA"/>
        </w:rPr>
        <w:drawing>
          <wp:anchor distT="0" distB="0" distL="114300" distR="114300" simplePos="0" relativeHeight="251663872" behindDoc="0" locked="0" layoutInCell="1" allowOverlap="1" wp14:anchorId="5597B4AB" wp14:editId="65BD0877">
            <wp:simplePos x="0" y="0"/>
            <wp:positionH relativeFrom="margin">
              <wp:posOffset>1711960</wp:posOffset>
            </wp:positionH>
            <wp:positionV relativeFrom="margin">
              <wp:posOffset>77470</wp:posOffset>
            </wp:positionV>
            <wp:extent cx="657225" cy="657225"/>
            <wp:effectExtent l="0" t="0" r="9525" b="9525"/>
            <wp:wrapSquare wrapText="bothSides"/>
            <wp:docPr id="7" name="Image 0" descr="67422_1654550611484_1468632298_31637642_8239445_a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7422_1654550611484_1468632298_31637642_8239445_a_400x400.jpg"/>
                    <pic:cNvPicPr/>
                  </pic:nvPicPr>
                  <pic:blipFill>
                    <a:blip r:embed="rId7" cstate="print"/>
                    <a:stretch>
                      <a:fillRect/>
                    </a:stretch>
                  </pic:blipFill>
                  <pic:spPr>
                    <a:xfrm>
                      <a:off x="0" y="0"/>
                      <a:ext cx="657225" cy="657225"/>
                    </a:xfrm>
                    <a:prstGeom prst="rect">
                      <a:avLst/>
                    </a:prstGeom>
                  </pic:spPr>
                </pic:pic>
              </a:graphicData>
            </a:graphic>
          </wp:anchor>
        </w:drawing>
      </w:r>
      <w:r>
        <w:rPr>
          <w:rFonts w:ascii="Trebuchet MS" w:hAnsi="Trebuchet MS" w:cs="Trebuchet MS"/>
          <w:noProof/>
          <w:color w:val="000000"/>
          <w:lang w:eastAsia="fr-FR" w:bidi="ar-SA"/>
        </w:rPr>
        <w:drawing>
          <wp:anchor distT="0" distB="0" distL="114300" distR="114300" simplePos="0" relativeHeight="251661824" behindDoc="0" locked="0" layoutInCell="1" allowOverlap="1" wp14:anchorId="50A86F9E" wp14:editId="2984F9E6">
            <wp:simplePos x="0" y="0"/>
            <wp:positionH relativeFrom="margin">
              <wp:posOffset>3299460</wp:posOffset>
            </wp:positionH>
            <wp:positionV relativeFrom="margin">
              <wp:posOffset>-160655</wp:posOffset>
            </wp:positionV>
            <wp:extent cx="1028700" cy="1028700"/>
            <wp:effectExtent l="0" t="0" r="0" b="0"/>
            <wp:wrapSquare wrapText="bothSides"/>
            <wp:docPr id="9" name="Image 1" descr="https://scontent-cdg2-1.xx.fbcdn.net/v/t1.0-1/p720x720/21192214_1655351364489098_6918010292074396182_n.png?_nc_cat=108&amp;_nc_sid=dbb9e7&amp;_nc_ohc=mSvS4_-xe7IAX83bcNN&amp;_nc_ht=scontent-cdg2-1.xx&amp;oh=caa165e83c4f2e9ebddc4349efa50c45&amp;oe=5FA461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cdg2-1.xx.fbcdn.net/v/t1.0-1/p720x720/21192214_1655351364489098_6918010292074396182_n.png?_nc_cat=108&amp;_nc_sid=dbb9e7&amp;_nc_ohc=mSvS4_-xe7IAX83bcNN&amp;_nc_ht=scontent-cdg2-1.xx&amp;oh=caa165e83c4f2e9ebddc4349efa50c45&amp;oe=5FA461ED"/>
                    <pic:cNvPicPr>
                      <a:picLocks noChangeAspect="1" noChangeArrowheads="1"/>
                    </pic:cNvPicPr>
                  </pic:nvPicPr>
                  <pic:blipFill>
                    <a:blip r:embed="rId8" cstate="print"/>
                    <a:srcRect/>
                    <a:stretch>
                      <a:fillRect/>
                    </a:stretch>
                  </pic:blipFill>
                  <pic:spPr bwMode="auto">
                    <a:xfrm>
                      <a:off x="0" y="0"/>
                      <a:ext cx="1028700" cy="1028700"/>
                    </a:xfrm>
                    <a:prstGeom prst="rect">
                      <a:avLst/>
                    </a:prstGeom>
                    <a:noFill/>
                    <a:ln w="9525">
                      <a:noFill/>
                      <a:miter lim="800000"/>
                      <a:headEnd/>
                      <a:tailEnd/>
                    </a:ln>
                  </pic:spPr>
                </pic:pic>
              </a:graphicData>
            </a:graphic>
          </wp:anchor>
        </w:drawing>
      </w:r>
      <w:r>
        <w:rPr>
          <w:rFonts w:ascii="Trebuchet MS" w:hAnsi="Trebuchet MS" w:cs="Trebuchet MS"/>
          <w:noProof/>
          <w:color w:val="000000"/>
          <w:lang w:eastAsia="fr-FR" w:bidi="ar-SA"/>
        </w:rPr>
        <w:drawing>
          <wp:anchor distT="0" distB="0" distL="114300" distR="114300" simplePos="0" relativeHeight="251655680" behindDoc="0" locked="0" layoutInCell="1" allowOverlap="1" wp14:anchorId="62550ACE" wp14:editId="07A11F9B">
            <wp:simplePos x="0" y="0"/>
            <wp:positionH relativeFrom="column">
              <wp:posOffset>4975860</wp:posOffset>
            </wp:positionH>
            <wp:positionV relativeFrom="paragraph">
              <wp:posOffset>134620</wp:posOffset>
            </wp:positionV>
            <wp:extent cx="1257300" cy="581025"/>
            <wp:effectExtent l="0" t="0" r="0" b="9525"/>
            <wp:wrapSquare wrapText="bothSides"/>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
                    <pic:cNvPicPr>
                      <a:picLocks noChangeAspect="1" noChangeArrowheads="1"/>
                    </pic:cNvPicPr>
                  </pic:nvPicPr>
                  <pic:blipFill>
                    <a:blip r:embed="rId9" cstate="print"/>
                    <a:srcRect/>
                    <a:stretch>
                      <a:fillRect/>
                    </a:stretch>
                  </pic:blipFill>
                  <pic:spPr bwMode="auto">
                    <a:xfrm>
                      <a:off x="0" y="0"/>
                      <a:ext cx="1257300" cy="581025"/>
                    </a:xfrm>
                    <a:prstGeom prst="rect">
                      <a:avLst/>
                    </a:prstGeom>
                    <a:solidFill>
                      <a:srgbClr val="FFFFFF"/>
                    </a:solidFill>
                    <a:ln w="9525">
                      <a:noFill/>
                      <a:miter lim="800000"/>
                      <a:headEnd/>
                      <a:tailEnd/>
                    </a:ln>
                  </pic:spPr>
                </pic:pic>
              </a:graphicData>
            </a:graphic>
          </wp:anchor>
        </w:drawing>
      </w:r>
      <w:r>
        <w:rPr>
          <w:rFonts w:ascii="Trebuchet MS" w:hAnsi="Trebuchet MS" w:cs="Trebuchet MS"/>
          <w:noProof/>
          <w:color w:val="000000"/>
          <w:lang w:eastAsia="fr-FR" w:bidi="ar-SA"/>
        </w:rPr>
        <w:drawing>
          <wp:anchor distT="0" distB="0" distL="114300" distR="114300" simplePos="0" relativeHeight="251658752" behindDoc="0" locked="0" layoutInCell="1" allowOverlap="1" wp14:anchorId="2FCE44C5" wp14:editId="3F80406A">
            <wp:simplePos x="0" y="0"/>
            <wp:positionH relativeFrom="column">
              <wp:posOffset>197485</wp:posOffset>
            </wp:positionH>
            <wp:positionV relativeFrom="paragraph">
              <wp:posOffset>0</wp:posOffset>
            </wp:positionV>
            <wp:extent cx="609600" cy="742950"/>
            <wp:effectExtent l="0" t="0" r="0" b="0"/>
            <wp:wrapSquare wrapText="bothSides"/>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0" cstate="print"/>
                    <a:srcRect/>
                    <a:stretch>
                      <a:fillRect/>
                    </a:stretch>
                  </pic:blipFill>
                  <pic:spPr bwMode="auto">
                    <a:xfrm>
                      <a:off x="0" y="0"/>
                      <a:ext cx="609600" cy="742950"/>
                    </a:xfrm>
                    <a:prstGeom prst="rect">
                      <a:avLst/>
                    </a:prstGeom>
                    <a:solidFill>
                      <a:srgbClr val="FFFFFF"/>
                    </a:solidFill>
                    <a:ln w="9525">
                      <a:noFill/>
                      <a:miter lim="800000"/>
                      <a:headEnd/>
                      <a:tailEnd/>
                    </a:ln>
                  </pic:spPr>
                </pic:pic>
              </a:graphicData>
            </a:graphic>
          </wp:anchor>
        </w:drawing>
      </w:r>
      <w:r w:rsidR="009D6F5A">
        <w:rPr>
          <w:rFonts w:ascii="Trebuchet MS" w:hAnsi="Trebuchet MS" w:cs="Trebuchet MS"/>
          <w:noProof/>
          <w:color w:val="000000"/>
          <w:lang w:eastAsia="fr-FR" w:bidi="ar-SA"/>
        </w:rPr>
        <w:t xml:space="preserve">                  </w:t>
      </w:r>
    </w:p>
    <w:p w14:paraId="3F47B933" w14:textId="5A0D0A62" w:rsidR="00D20DFF" w:rsidRDefault="003A5ACC">
      <w:pPr>
        <w:pStyle w:val="Standard"/>
        <w:ind w:right="450"/>
        <w:jc w:val="both"/>
        <w:rPr>
          <w:rFonts w:ascii="Trebuchet MS" w:hAnsi="Trebuchet MS" w:cs="Trebuchet MS"/>
          <w:noProof/>
          <w:color w:val="000000"/>
          <w:lang w:eastAsia="fr-FR" w:bidi="ar-SA"/>
        </w:rPr>
      </w:pPr>
      <w:r>
        <w:rPr>
          <w:noProof/>
          <w:lang w:eastAsia="fr-FR" w:bidi="ar-SA"/>
        </w:rPr>
        <mc:AlternateContent>
          <mc:Choice Requires="wps">
            <w:drawing>
              <wp:inline distT="0" distB="0" distL="0" distR="0" wp14:anchorId="6D22F220" wp14:editId="0B30612F">
                <wp:extent cx="304800" cy="304800"/>
                <wp:effectExtent l="0" t="4445" r="0" b="0"/>
                <wp:docPr id="6" name="AutoShape 1" descr="UD FO 34 HERAULT (@udFO34) | Twit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10EB8B" id="AutoShape 1" o:spid="_x0000_s1026" alt="UD FO 34 HERAULT (@udFO34) | Twitt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B2w2EEAIAAPED&#10;AAAOAAAAAAAAAAAAAAAAAC4CAABkcnMvZTJvRG9jLnhtbFBLAQItABQABgAIAAAAIQBMoOks2AAA&#10;AAMBAAAPAAAAAAAAAAAAAAAAAGoEAABkcnMvZG93bnJldi54bWxQSwUGAAAAAAQABADzAAAAbwUA&#10;AAAA&#10;" filled="f" stroked="f">
                <o:lock v:ext="edit" aspectratio="t"/>
                <w10:anchorlock/>
              </v:rect>
            </w:pict>
          </mc:Fallback>
        </mc:AlternateContent>
      </w:r>
      <w:r w:rsidR="00D20DFF" w:rsidRPr="00D20DFF">
        <w:t xml:space="preserve"> </w:t>
      </w:r>
      <w:r>
        <w:rPr>
          <w:noProof/>
          <w:lang w:eastAsia="fr-FR" w:bidi="ar-SA"/>
        </w:rPr>
        <mc:AlternateContent>
          <mc:Choice Requires="wps">
            <w:drawing>
              <wp:inline distT="0" distB="0" distL="0" distR="0" wp14:anchorId="1E69A894" wp14:editId="6617086F">
                <wp:extent cx="304800" cy="304800"/>
                <wp:effectExtent l="0" t="4445" r="0" b="0"/>
                <wp:docPr id="4" name="AutoShape 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337FD4" id="AutoShape 2"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KMfra3xAQAA0gMAAA4AAAAAAAAAAAAAAAAALgIAAGRycy9lMm9Eb2Mu&#10;eG1sUEsBAi0AFAAGAAgAAAAhAEyg6SzYAAAAAwEAAA8AAAAAAAAAAAAAAAAASwQAAGRycy9kb3du&#10;cmV2LnhtbFBLBQYAAAAABAAEAPMAAABQBQAAAAA=&#10;" filled="f" stroked="f">
                <o:lock v:ext="edit" aspectratio="t"/>
                <w10:anchorlock/>
              </v:rect>
            </w:pict>
          </mc:Fallback>
        </mc:AlternateContent>
      </w:r>
    </w:p>
    <w:p w14:paraId="3D98ADAC" w14:textId="77777777" w:rsidR="00355D0C" w:rsidRDefault="00355D0C" w:rsidP="00355D0C">
      <w:pPr>
        <w:ind w:right="-285"/>
        <w:contextualSpacing/>
        <w:rPr>
          <w:rFonts w:ascii="Arial Black" w:hAnsi="Arial Black"/>
          <w:color w:val="FF0000"/>
          <w:sz w:val="22"/>
          <w:szCs w:val="20"/>
        </w:rPr>
      </w:pPr>
    </w:p>
    <w:p w14:paraId="254B78A7" w14:textId="77777777" w:rsidR="00355D0C" w:rsidRDefault="00355D0C" w:rsidP="00355D0C">
      <w:pPr>
        <w:ind w:right="-285"/>
        <w:contextualSpacing/>
        <w:rPr>
          <w:rFonts w:ascii="Arial Black" w:hAnsi="Arial Black"/>
          <w:color w:val="FF0000"/>
          <w:sz w:val="22"/>
          <w:szCs w:val="20"/>
        </w:rPr>
      </w:pPr>
    </w:p>
    <w:p w14:paraId="321B7CF9" w14:textId="664E400B" w:rsidR="00E07A2C" w:rsidRPr="00E07A2C" w:rsidRDefault="00E07A2C" w:rsidP="00E07A2C">
      <w:pPr>
        <w:ind w:left="-709" w:right="-285"/>
        <w:contextualSpacing/>
        <w:jc w:val="center"/>
        <w:rPr>
          <w:rFonts w:ascii="Arial" w:eastAsia="Times New Roman" w:hAnsi="Arial"/>
          <w:color w:val="FF0000"/>
          <w:sz w:val="48"/>
          <w:szCs w:val="48"/>
          <w:lang w:eastAsia="fr-FR"/>
        </w:rPr>
      </w:pPr>
      <w:r>
        <w:rPr>
          <w:rFonts w:ascii="Arial" w:eastAsia="Times New Roman" w:hAnsi="Arial"/>
          <w:color w:val="FF0000"/>
          <w:sz w:val="48"/>
          <w:szCs w:val="48"/>
          <w:lang w:eastAsia="fr-FR"/>
        </w:rPr>
        <w:t>P</w:t>
      </w:r>
      <w:r w:rsidRPr="00E07A2C">
        <w:rPr>
          <w:rFonts w:ascii="Arial" w:eastAsia="Times New Roman" w:hAnsi="Arial"/>
          <w:color w:val="FF0000"/>
          <w:sz w:val="48"/>
          <w:szCs w:val="48"/>
          <w:lang w:eastAsia="fr-FR"/>
        </w:rPr>
        <w:t xml:space="preserve">our l’augmentation immédiate des salaires </w:t>
      </w:r>
    </w:p>
    <w:p w14:paraId="7BF699E6" w14:textId="3E023371" w:rsidR="00A57C0F" w:rsidRPr="00CC67DF" w:rsidRDefault="00E07A2C" w:rsidP="00CC67DF">
      <w:pPr>
        <w:ind w:left="-709" w:right="-285"/>
        <w:contextualSpacing/>
        <w:jc w:val="center"/>
        <w:rPr>
          <w:rFonts w:ascii="Arial" w:eastAsia="Times New Roman" w:hAnsi="Arial"/>
          <w:b/>
          <w:bCs/>
          <w:sz w:val="72"/>
          <w:szCs w:val="72"/>
          <w:lang w:eastAsia="fr-FR"/>
        </w:rPr>
      </w:pPr>
      <w:r w:rsidRPr="00E07A2C">
        <w:rPr>
          <w:rFonts w:ascii="Arial" w:eastAsia="Times New Roman" w:hAnsi="Arial"/>
          <w:b/>
          <w:bCs/>
          <w:sz w:val="72"/>
          <w:szCs w:val="72"/>
          <w:lang w:eastAsia="fr-FR"/>
        </w:rPr>
        <w:t xml:space="preserve">L’heure est désormais à la mobilisation de toutes et </w:t>
      </w:r>
      <w:r w:rsidR="00CA631A" w:rsidRPr="00E07A2C">
        <w:rPr>
          <w:rFonts w:ascii="Arial" w:eastAsia="Times New Roman" w:hAnsi="Arial"/>
          <w:b/>
          <w:bCs/>
          <w:sz w:val="72"/>
          <w:szCs w:val="72"/>
          <w:lang w:eastAsia="fr-FR"/>
        </w:rPr>
        <w:t>tous</w:t>
      </w:r>
    </w:p>
    <w:p w14:paraId="0484A9E9" w14:textId="7C0CED7F" w:rsidR="00F31ED2" w:rsidRDefault="00355D0C" w:rsidP="00102C37">
      <w:pPr>
        <w:widowControl/>
        <w:suppressAutoHyphens w:val="0"/>
        <w:autoSpaceDE w:val="0"/>
        <w:adjustRightInd w:val="0"/>
        <w:ind w:right="-285"/>
        <w:textAlignment w:val="auto"/>
        <w:rPr>
          <w:rFonts w:ascii="Arial" w:hAnsi="Arial"/>
          <w:b/>
          <w:bCs/>
          <w:i/>
          <w:iCs/>
          <w:color w:val="000000"/>
          <w:kern w:val="0"/>
          <w:sz w:val="28"/>
          <w:szCs w:val="28"/>
          <w:lang w:eastAsia="fr-FR" w:bidi="ar-SA"/>
        </w:rPr>
      </w:pPr>
      <w:r>
        <w:rPr>
          <w:rFonts w:ascii="Arial" w:hAnsi="Arial"/>
          <w:b/>
          <w:bCs/>
          <w:iCs/>
          <w:color w:val="FF0000"/>
          <w:kern w:val="0"/>
          <w:sz w:val="28"/>
          <w:szCs w:val="28"/>
          <w:lang w:eastAsia="fr-FR" w:bidi="ar-SA"/>
        </w:rPr>
        <w:t xml:space="preserve"> </w:t>
      </w:r>
      <w:r w:rsidR="00F31ED2" w:rsidRPr="00791AD0">
        <w:rPr>
          <w:rFonts w:ascii="Arial" w:hAnsi="Arial"/>
          <w:b/>
          <w:bCs/>
          <w:iCs/>
          <w:color w:val="FF0000"/>
          <w:kern w:val="0"/>
          <w:sz w:val="28"/>
          <w:szCs w:val="28"/>
          <w:lang w:eastAsia="fr-FR" w:bidi="ar-SA"/>
        </w:rPr>
        <w:t xml:space="preserve">ENSEMBLE, </w:t>
      </w:r>
      <w:r w:rsidR="00E07A2C">
        <w:rPr>
          <w:rFonts w:ascii="Arial" w:hAnsi="Arial"/>
          <w:b/>
          <w:bCs/>
          <w:iCs/>
          <w:color w:val="FF0000"/>
          <w:kern w:val="0"/>
          <w:sz w:val="28"/>
          <w:szCs w:val="28"/>
          <w:lang w:eastAsia="fr-FR" w:bidi="ar-SA"/>
        </w:rPr>
        <w:t>EXIGEONS DES HAUSSES DE SALAIRE</w:t>
      </w:r>
      <w:r w:rsidR="00CE6EB3">
        <w:rPr>
          <w:rFonts w:ascii="Arial" w:hAnsi="Arial"/>
          <w:b/>
          <w:bCs/>
          <w:iCs/>
          <w:color w:val="FF0000"/>
          <w:kern w:val="0"/>
          <w:sz w:val="28"/>
          <w:szCs w:val="28"/>
          <w:lang w:eastAsia="fr-FR" w:bidi="ar-SA"/>
        </w:rPr>
        <w:t>S GENERALISEES</w:t>
      </w:r>
      <w:r w:rsidR="00F31ED2" w:rsidRPr="00791AD0">
        <w:rPr>
          <w:rFonts w:ascii="Arial" w:hAnsi="Arial"/>
          <w:b/>
          <w:bCs/>
          <w:iCs/>
          <w:color w:val="FF0000"/>
          <w:kern w:val="0"/>
          <w:sz w:val="28"/>
          <w:szCs w:val="28"/>
          <w:lang w:eastAsia="fr-FR" w:bidi="ar-SA"/>
        </w:rPr>
        <w:t xml:space="preserve"> !</w:t>
      </w:r>
      <w:r w:rsidR="00F31ED2">
        <w:rPr>
          <w:rFonts w:ascii="Arial" w:hAnsi="Arial"/>
          <w:b/>
          <w:bCs/>
          <w:i/>
          <w:iCs/>
          <w:color w:val="FF0000"/>
          <w:kern w:val="0"/>
          <w:sz w:val="28"/>
          <w:szCs w:val="28"/>
          <w:lang w:eastAsia="fr-FR" w:bidi="ar-SA"/>
        </w:rPr>
        <w:t xml:space="preserve"> </w:t>
      </w:r>
    </w:p>
    <w:p w14:paraId="70770584" w14:textId="083BBCC0" w:rsidR="00F31ED2" w:rsidRPr="004B0811" w:rsidRDefault="00CA631A" w:rsidP="00F31ED2">
      <w:pPr>
        <w:widowControl/>
        <w:suppressAutoHyphens w:val="0"/>
        <w:autoSpaceDE w:val="0"/>
        <w:adjustRightInd w:val="0"/>
        <w:ind w:left="-426" w:right="-285"/>
        <w:textAlignment w:val="auto"/>
        <w:rPr>
          <w:rFonts w:ascii="Arial" w:hAnsi="Arial"/>
          <w:b/>
          <w:bCs/>
          <w:i/>
          <w:iCs/>
          <w:color w:val="000000"/>
          <w:kern w:val="0"/>
          <w:sz w:val="16"/>
          <w:szCs w:val="16"/>
          <w:lang w:eastAsia="fr-FR" w:bidi="ar-SA"/>
        </w:rPr>
      </w:pPr>
      <w:r>
        <w:rPr>
          <w:rFonts w:ascii="Arial Black" w:hAnsi="Arial Black" w:cstheme="minorHAnsi"/>
          <w:b/>
          <w:noProof/>
          <w:color w:val="343A40"/>
          <w:lang w:eastAsia="fr-FR" w:bidi="ar-SA"/>
        </w:rPr>
        <mc:AlternateContent>
          <mc:Choice Requires="wps">
            <w:drawing>
              <wp:anchor distT="0" distB="0" distL="114300" distR="114300" simplePos="0" relativeHeight="251664896" behindDoc="0" locked="0" layoutInCell="1" allowOverlap="1" wp14:anchorId="6A5568E6" wp14:editId="3274813B">
                <wp:simplePos x="0" y="0"/>
                <wp:positionH relativeFrom="column">
                  <wp:posOffset>3302635</wp:posOffset>
                </wp:positionH>
                <wp:positionV relativeFrom="paragraph">
                  <wp:posOffset>80645</wp:posOffset>
                </wp:positionV>
                <wp:extent cx="0" cy="1620000"/>
                <wp:effectExtent l="19050" t="0" r="19050" b="3746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000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ACCAF1" id="_x0000_t32" coordsize="21600,21600" o:spt="32" o:oned="t" path="m,l21600,21600e" filled="f">
                <v:path arrowok="t" fillok="f" o:connecttype="none"/>
                <o:lock v:ext="edit" shapetype="t"/>
              </v:shapetype>
              <v:shape id="AutoShape 6" o:spid="_x0000_s1026" type="#_x0000_t32" style="position:absolute;margin-left:260.05pt;margin-top:6.35pt;width:0;height:127.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" strokecolor="red" strokeweight="2.25pt"/>
            </w:pict>
          </mc:Fallback>
        </mc:AlternateContent>
      </w:r>
    </w:p>
    <w:p w14:paraId="211B89CC" w14:textId="77777777" w:rsidR="00B47218" w:rsidRDefault="00B47218" w:rsidP="00B47218">
      <w:pPr>
        <w:widowControl/>
        <w:suppressAutoHyphens w:val="0"/>
        <w:autoSpaceDE w:val="0"/>
        <w:adjustRightInd w:val="0"/>
        <w:ind w:left="-426"/>
        <w:textAlignment w:val="auto"/>
        <w:rPr>
          <w:rFonts w:asciiTheme="minorHAnsi" w:hAnsiTheme="minorHAnsi" w:cstheme="minorHAnsi"/>
          <w:color w:val="343A40"/>
          <w:shd w:val="clear" w:color="auto" w:fill="FFFFFF"/>
        </w:rPr>
        <w:sectPr w:rsidR="00B47218" w:rsidSect="00355D0C">
          <w:pgSz w:w="11906" w:h="16838"/>
          <w:pgMar w:top="568" w:right="1134" w:bottom="0" w:left="709" w:header="720" w:footer="720" w:gutter="0"/>
          <w:cols w:space="720"/>
        </w:sectPr>
      </w:pPr>
    </w:p>
    <w:p w14:paraId="5C8D6AFE" w14:textId="1B753A9C" w:rsidR="00445DDA" w:rsidRDefault="00CE6EB3" w:rsidP="00780EE6">
      <w:pPr>
        <w:widowControl/>
        <w:autoSpaceDE w:val="0"/>
        <w:adjustRightInd w:val="0"/>
        <w:ind w:right="-215"/>
        <w:jc w:val="both"/>
        <w:textAlignment w:val="auto"/>
        <w:rPr>
          <w:rFonts w:asciiTheme="minorHAnsi" w:eastAsia="Times New Roman" w:hAnsiTheme="minorHAnsi" w:cstheme="minorHAnsi"/>
          <w:b/>
          <w:bCs/>
          <w:lang w:eastAsia="fr-FR"/>
        </w:rPr>
      </w:pPr>
      <w:r w:rsidRPr="00CE6EB3">
        <w:rPr>
          <w:rFonts w:asciiTheme="minorHAnsi" w:eastAsia="Times New Roman" w:hAnsiTheme="minorHAnsi" w:cstheme="minorHAnsi"/>
          <w:b/>
          <w:bCs/>
          <w:lang w:eastAsia="fr-FR"/>
        </w:rPr>
        <w:t xml:space="preserve">Aujourd’hui, personne ne peut ignorer le contexte social et économique, les augmentations des prix des produits de première nécessité, de l’énergie comme de l’alimentation et finalement du coût de la vie pour toutes et tous, jeunes, actifs, demandeurs d’emploi et retraités. </w:t>
      </w:r>
      <w:r w:rsidRPr="00CE6EB3">
        <w:rPr>
          <w:rFonts w:asciiTheme="minorHAnsi" w:eastAsia="Times New Roman" w:hAnsiTheme="minorHAnsi" w:cstheme="minorHAnsi"/>
          <w:b/>
          <w:bCs/>
          <w:lang w:eastAsia="fr-FR"/>
        </w:rPr>
        <w:br/>
        <w:t xml:space="preserve">Personne n’ignore que seuls les salaires, les pensions et les aides et allocations continuent de stagner ou même de baisser au regard de l’inflation, de décrocher par rapport aux qualifications, et ceci dans le privé comme dans le public. </w:t>
      </w:r>
    </w:p>
    <w:p w14:paraId="51357BD9" w14:textId="77777777" w:rsidR="00CC67DF" w:rsidRDefault="00445DDA" w:rsidP="00A16050">
      <w:pPr>
        <w:widowControl/>
        <w:autoSpaceDE w:val="0"/>
        <w:adjustRightInd w:val="0"/>
        <w:ind w:right="-215"/>
        <w:jc w:val="both"/>
        <w:textAlignment w:val="auto"/>
        <w:rPr>
          <w:rFonts w:asciiTheme="minorHAnsi" w:eastAsia="Times New Roman" w:hAnsiTheme="minorHAnsi" w:cstheme="minorHAnsi"/>
          <w:lang w:eastAsia="fr-FR"/>
        </w:rPr>
      </w:pPr>
      <w:r w:rsidRPr="00445DDA">
        <w:rPr>
          <w:rFonts w:asciiTheme="minorHAnsi" w:eastAsia="Times New Roman" w:hAnsiTheme="minorHAnsi" w:cstheme="minorHAnsi"/>
          <w:lang w:eastAsia="fr-FR"/>
        </w:rPr>
        <w:t xml:space="preserve">Si, dans de certains secteurs et entreprises des mobilisations et des négociations ont permis d’obtenir des revalorisations de salaires, trop souvent encore les négociations sont au point mort ou les propositions des employeurs sont </w:t>
      </w:r>
      <w:r w:rsidR="00A16050">
        <w:rPr>
          <w:rFonts w:asciiTheme="minorHAnsi" w:eastAsia="Times New Roman" w:hAnsiTheme="minorHAnsi" w:cstheme="minorHAnsi"/>
          <w:lang w:eastAsia="fr-FR"/>
        </w:rPr>
        <w:t xml:space="preserve">encore </w:t>
      </w:r>
      <w:r w:rsidRPr="00445DDA">
        <w:rPr>
          <w:rFonts w:asciiTheme="minorHAnsi" w:eastAsia="Times New Roman" w:hAnsiTheme="minorHAnsi" w:cstheme="minorHAnsi"/>
          <w:lang w:eastAsia="fr-FR"/>
        </w:rPr>
        <w:t>bien loin du</w:t>
      </w:r>
      <w:r w:rsidR="00A16050">
        <w:rPr>
          <w:rFonts w:asciiTheme="minorHAnsi" w:eastAsia="Times New Roman" w:hAnsiTheme="minorHAnsi" w:cstheme="minorHAnsi"/>
          <w:lang w:eastAsia="fr-FR"/>
        </w:rPr>
        <w:t xml:space="preserve"> </w:t>
      </w:r>
      <w:r w:rsidRPr="00445DDA">
        <w:rPr>
          <w:rFonts w:asciiTheme="minorHAnsi" w:eastAsia="Times New Roman" w:hAnsiTheme="minorHAnsi" w:cstheme="minorHAnsi"/>
          <w:lang w:eastAsia="fr-FR"/>
        </w:rPr>
        <w:t xml:space="preserve">compte. </w:t>
      </w:r>
    </w:p>
    <w:p w14:paraId="758EAC12" w14:textId="710E6B40" w:rsidR="00445DDA" w:rsidRDefault="00445DDA" w:rsidP="00A16050">
      <w:pPr>
        <w:widowControl/>
        <w:autoSpaceDE w:val="0"/>
        <w:adjustRightInd w:val="0"/>
        <w:ind w:right="-215"/>
        <w:jc w:val="both"/>
        <w:textAlignment w:val="auto"/>
        <w:rPr>
          <w:rFonts w:asciiTheme="minorHAnsi" w:eastAsia="Times New Roman" w:hAnsiTheme="minorHAnsi" w:cstheme="minorHAnsi"/>
          <w:b/>
          <w:bCs/>
          <w:color w:val="FF0000"/>
          <w:lang w:eastAsia="fr-FR"/>
        </w:rPr>
      </w:pPr>
      <w:r w:rsidRPr="00445DDA">
        <w:rPr>
          <w:rFonts w:asciiTheme="minorHAnsi" w:eastAsia="Times New Roman" w:hAnsiTheme="minorHAnsi" w:cstheme="minorHAnsi"/>
          <w:lang w:eastAsia="fr-FR"/>
        </w:rPr>
        <w:br/>
      </w:r>
      <w:r w:rsidR="00780EE6" w:rsidRPr="00A16050">
        <w:rPr>
          <w:rFonts w:asciiTheme="minorHAnsi" w:eastAsia="Times New Roman" w:hAnsiTheme="minorHAnsi" w:cstheme="minorHAnsi"/>
          <w:b/>
          <w:bCs/>
          <w:color w:val="FF0000"/>
          <w:lang w:eastAsia="fr-FR"/>
        </w:rPr>
        <w:t xml:space="preserve">Pour nos organisations, ces augmentations ne peuvent pas prendre la forme d’une réduction des cotisations sociales qui servent au financement de la sécurité sociale et de l’assurance chômage. </w:t>
      </w:r>
      <w:r w:rsidR="00780EE6" w:rsidRPr="00A16050">
        <w:rPr>
          <w:rFonts w:asciiTheme="minorHAnsi" w:eastAsia="Times New Roman" w:hAnsiTheme="minorHAnsi" w:cstheme="minorHAnsi"/>
          <w:b/>
          <w:bCs/>
          <w:color w:val="FF0000"/>
          <w:lang w:eastAsia="fr-FR"/>
        </w:rPr>
        <w:br/>
        <w:t>Sans augmentation du point d’indice et du SMIC il n’y aura aucune avancée pour les salariés dont les minima de branches sont actuellement en dessous du salaire de base minimum.</w:t>
      </w:r>
    </w:p>
    <w:p w14:paraId="4C3B3E31" w14:textId="2D97AB1A" w:rsidR="00A16050" w:rsidRDefault="00A16050" w:rsidP="00A16050">
      <w:pPr>
        <w:widowControl/>
        <w:autoSpaceDE w:val="0"/>
        <w:adjustRightInd w:val="0"/>
        <w:ind w:right="-215"/>
        <w:jc w:val="both"/>
        <w:textAlignment w:val="auto"/>
        <w:rPr>
          <w:rFonts w:asciiTheme="minorHAnsi" w:eastAsia="Times New Roman" w:hAnsiTheme="minorHAnsi" w:cstheme="minorHAnsi"/>
          <w:b/>
          <w:bCs/>
          <w:color w:val="FF0000"/>
          <w:lang w:eastAsia="fr-FR"/>
        </w:rPr>
      </w:pPr>
    </w:p>
    <w:p w14:paraId="4C8EC348" w14:textId="359D7AC4" w:rsidR="00A16050" w:rsidRPr="00A16050" w:rsidRDefault="00A16050" w:rsidP="00A16050">
      <w:pPr>
        <w:widowControl/>
        <w:autoSpaceDE w:val="0"/>
        <w:adjustRightInd w:val="0"/>
        <w:ind w:right="-215"/>
        <w:jc w:val="both"/>
        <w:textAlignment w:val="auto"/>
        <w:rPr>
          <w:rFonts w:asciiTheme="minorHAnsi" w:hAnsiTheme="minorHAnsi" w:cstheme="minorHAnsi"/>
          <w:b/>
          <w:bCs/>
          <w:color w:val="FF0000"/>
          <w:shd w:val="clear" w:color="auto" w:fill="FFFFFF"/>
        </w:rPr>
      </w:pPr>
    </w:p>
    <w:p w14:paraId="1C1BEC92" w14:textId="757B7D67" w:rsidR="00445DDA" w:rsidRPr="00445DDA" w:rsidRDefault="00FD495D" w:rsidP="00445DDA">
      <w:pPr>
        <w:widowControl/>
        <w:suppressAutoHyphens w:val="0"/>
        <w:autoSpaceDN/>
        <w:textAlignment w:val="auto"/>
        <w:rPr>
          <w:rFonts w:eastAsia="Times New Roman" w:cs="Times New Roman"/>
          <w:kern w:val="0"/>
          <w:lang w:eastAsia="fr-FR" w:bidi="ar-SA"/>
        </w:rPr>
      </w:pPr>
      <w:r w:rsidRPr="00445DDA">
        <w:rPr>
          <w:rFonts w:asciiTheme="minorHAnsi" w:hAnsiTheme="minorHAnsi" w:cstheme="minorHAnsi"/>
          <w:b/>
          <w:bCs/>
          <w:i/>
          <w:iCs/>
          <w:noProof/>
          <w:color w:val="000000"/>
          <w:kern w:val="0"/>
          <w:lang w:eastAsia="fr-FR" w:bidi="ar-SA"/>
        </w:rPr>
        <mc:AlternateContent>
          <mc:Choice Requires="wps">
            <w:drawing>
              <wp:anchor distT="0" distB="0" distL="114300" distR="114300" simplePos="0" relativeHeight="251662848" behindDoc="0" locked="0" layoutInCell="1" allowOverlap="1" wp14:anchorId="5EEDF824" wp14:editId="57A18F69">
                <wp:simplePos x="0" y="0"/>
                <wp:positionH relativeFrom="margin">
                  <wp:posOffset>19050</wp:posOffset>
                </wp:positionH>
                <wp:positionV relativeFrom="paragraph">
                  <wp:posOffset>27940</wp:posOffset>
                </wp:positionV>
                <wp:extent cx="6619875" cy="1724025"/>
                <wp:effectExtent l="19050" t="19050" r="28575" b="285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724025"/>
                        </a:xfrm>
                        <a:prstGeom prst="rect">
                          <a:avLst/>
                        </a:prstGeom>
                        <a:solidFill>
                          <a:srgbClr val="FFFFFF"/>
                        </a:solidFill>
                        <a:ln w="28575">
                          <a:solidFill>
                            <a:srgbClr val="FF0000"/>
                          </a:solidFill>
                          <a:miter lim="800000"/>
                          <a:headEnd/>
                          <a:tailEnd/>
                        </a:ln>
                      </wps:spPr>
                      <wps:txbx>
                        <w:txbxContent>
                          <w:p w14:paraId="53D073B2" w14:textId="51A22A3B" w:rsidR="009D6F5A" w:rsidRPr="007C45E8" w:rsidRDefault="00AD4909" w:rsidP="009D6F5A">
                            <w:pPr>
                              <w:contextualSpacing/>
                              <w:jc w:val="center"/>
                              <w:rPr>
                                <w:rFonts w:ascii="Arial Black" w:hAnsi="Arial Black"/>
                                <w:color w:val="FF0000"/>
                                <w:sz w:val="56"/>
                                <w:szCs w:val="56"/>
                              </w:rPr>
                            </w:pPr>
                            <w:r>
                              <w:rPr>
                                <w:rFonts w:ascii="Arial Black" w:hAnsi="Arial Black"/>
                                <w:color w:val="FF0000"/>
                                <w:sz w:val="56"/>
                                <w:szCs w:val="56"/>
                              </w:rPr>
                              <w:t xml:space="preserve">GREVE ET </w:t>
                            </w:r>
                            <w:r w:rsidR="009D6F5A" w:rsidRPr="007C45E8">
                              <w:rPr>
                                <w:rFonts w:ascii="Arial Black" w:hAnsi="Arial Black"/>
                                <w:color w:val="FF0000"/>
                                <w:sz w:val="56"/>
                                <w:szCs w:val="56"/>
                              </w:rPr>
                              <w:t>MANIFESTATION</w:t>
                            </w:r>
                          </w:p>
                          <w:p w14:paraId="7EF36075" w14:textId="4B650DD3" w:rsidR="00B47218" w:rsidRPr="009D6F5A" w:rsidRDefault="00FD495D" w:rsidP="009D6F5A">
                            <w:pPr>
                              <w:contextualSpacing/>
                              <w:jc w:val="center"/>
                              <w:rPr>
                                <w:rFonts w:ascii="Arial Black" w:hAnsi="Arial Black"/>
                                <w:sz w:val="72"/>
                              </w:rPr>
                            </w:pPr>
                            <w:r>
                              <w:rPr>
                                <w:rFonts w:ascii="Arial Black" w:hAnsi="Arial Black"/>
                                <w:sz w:val="72"/>
                              </w:rPr>
                              <w:t>27</w:t>
                            </w:r>
                            <w:r w:rsidR="00B47218">
                              <w:rPr>
                                <w:rFonts w:ascii="Arial Black" w:hAnsi="Arial Black"/>
                                <w:sz w:val="72"/>
                              </w:rPr>
                              <w:t xml:space="preserve"> </w:t>
                            </w:r>
                            <w:r>
                              <w:rPr>
                                <w:rFonts w:ascii="Arial Black" w:hAnsi="Arial Black"/>
                                <w:sz w:val="72"/>
                              </w:rPr>
                              <w:t>janvier</w:t>
                            </w:r>
                            <w:r w:rsidR="00B47218">
                              <w:rPr>
                                <w:rFonts w:ascii="Arial Black" w:hAnsi="Arial Black"/>
                                <w:sz w:val="72"/>
                              </w:rPr>
                              <w:t xml:space="preserve"> 202</w:t>
                            </w:r>
                            <w:r>
                              <w:rPr>
                                <w:rFonts w:ascii="Arial Black" w:hAnsi="Arial Black"/>
                                <w:sz w:val="72"/>
                              </w:rPr>
                              <w:t>2</w:t>
                            </w:r>
                            <w:r w:rsidR="00FC692F">
                              <w:rPr>
                                <w:rFonts w:ascii="Arial Black" w:hAnsi="Arial Black"/>
                                <w:sz w:val="72"/>
                              </w:rPr>
                              <w:t xml:space="preserve"> à </w:t>
                            </w:r>
                            <w:r w:rsidR="00B47218">
                              <w:rPr>
                                <w:rFonts w:ascii="Arial Black" w:hAnsi="Arial Black"/>
                                <w:sz w:val="72"/>
                              </w:rPr>
                              <w:t>10H30</w:t>
                            </w:r>
                          </w:p>
                          <w:p w14:paraId="59C85ED0" w14:textId="77777777" w:rsidR="009D6F5A" w:rsidRPr="00B47218" w:rsidRDefault="009D6F5A" w:rsidP="009D6F5A">
                            <w:pPr>
                              <w:contextualSpacing/>
                              <w:jc w:val="center"/>
                              <w:rPr>
                                <w:rFonts w:ascii="Arial Black" w:hAnsi="Arial Black"/>
                                <w:sz w:val="48"/>
                                <w:szCs w:val="48"/>
                              </w:rPr>
                            </w:pPr>
                            <w:r w:rsidRPr="00B47218">
                              <w:rPr>
                                <w:rFonts w:ascii="Arial Black" w:hAnsi="Arial Black"/>
                                <w:sz w:val="48"/>
                                <w:szCs w:val="48"/>
                              </w:rPr>
                              <w:t>BOURSE DU TRAVAIL</w:t>
                            </w:r>
                            <w:r w:rsidR="00B47218">
                              <w:rPr>
                                <w:rFonts w:ascii="Arial Black" w:hAnsi="Arial Black"/>
                                <w:sz w:val="48"/>
                                <w:szCs w:val="48"/>
                              </w:rPr>
                              <w:t xml:space="preserve"> DE BEZIERS</w:t>
                            </w:r>
                          </w:p>
                          <w:p w14:paraId="76EA4A92" w14:textId="77777777" w:rsidR="009D6F5A" w:rsidRPr="00B47218" w:rsidRDefault="009D6F5A" w:rsidP="009D6F5A">
                            <w:pPr>
                              <w:contextualSpacing/>
                              <w:jc w:val="center"/>
                              <w:rPr>
                                <w:rFonts w:ascii="Arial Black" w:hAnsi="Arial Black"/>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DF824" id="_x0000_t202" coordsize="21600,21600" o:spt="202" path="m,l,21600r21600,l21600,xe">
                <v:stroke joinstyle="miter"/>
                <v:path gradientshapeok="t" o:connecttype="rect"/>
              </v:shapetype>
              <v:shape id="Text Box 5" o:spid="_x0000_s1026" type="#_x0000_t202" style="position:absolute;margin-left:1.5pt;margin-top:2.2pt;width:521.25pt;height:135.7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" strokecolor="red" strokeweight="2.25pt">
                <v:textbox>
                  <w:txbxContent>
                    <w:p w14:paraId="53D073B2" w14:textId="51A22A3B" w:rsidR="009D6F5A" w:rsidRPr="007C45E8" w:rsidRDefault="00AD4909" w:rsidP="009D6F5A">
                      <w:pPr>
                        <w:contextualSpacing/>
                        <w:jc w:val="center"/>
                        <w:rPr>
                          <w:rFonts w:ascii="Arial Black" w:hAnsi="Arial Black"/>
                          <w:color w:val="FF0000"/>
                          <w:sz w:val="56"/>
                          <w:szCs w:val="56"/>
                        </w:rPr>
                      </w:pPr>
                      <w:r>
                        <w:rPr>
                          <w:rFonts w:ascii="Arial Black" w:hAnsi="Arial Black"/>
                          <w:color w:val="FF0000"/>
                          <w:sz w:val="56"/>
                          <w:szCs w:val="56"/>
                        </w:rPr>
                        <w:t xml:space="preserve">GREVE ET </w:t>
                      </w:r>
                      <w:r w:rsidR="009D6F5A" w:rsidRPr="007C45E8">
                        <w:rPr>
                          <w:rFonts w:ascii="Arial Black" w:hAnsi="Arial Black"/>
                          <w:color w:val="FF0000"/>
                          <w:sz w:val="56"/>
                          <w:szCs w:val="56"/>
                        </w:rPr>
                        <w:t>MANIFESTATION</w:t>
                      </w:r>
                    </w:p>
                    <w:p w14:paraId="7EF36075" w14:textId="4B650DD3" w:rsidR="00B47218" w:rsidRPr="009D6F5A" w:rsidRDefault="00FD495D" w:rsidP="009D6F5A">
                      <w:pPr>
                        <w:contextualSpacing/>
                        <w:jc w:val="center"/>
                        <w:rPr>
                          <w:rFonts w:ascii="Arial Black" w:hAnsi="Arial Black"/>
                          <w:sz w:val="72"/>
                        </w:rPr>
                      </w:pPr>
                      <w:r>
                        <w:rPr>
                          <w:rFonts w:ascii="Arial Black" w:hAnsi="Arial Black"/>
                          <w:sz w:val="72"/>
                        </w:rPr>
                        <w:t>27</w:t>
                      </w:r>
                      <w:r w:rsidR="00B47218">
                        <w:rPr>
                          <w:rFonts w:ascii="Arial Black" w:hAnsi="Arial Black"/>
                          <w:sz w:val="72"/>
                        </w:rPr>
                        <w:t xml:space="preserve"> </w:t>
                      </w:r>
                      <w:r>
                        <w:rPr>
                          <w:rFonts w:ascii="Arial Black" w:hAnsi="Arial Black"/>
                          <w:sz w:val="72"/>
                        </w:rPr>
                        <w:t>janvier</w:t>
                      </w:r>
                      <w:r w:rsidR="00B47218">
                        <w:rPr>
                          <w:rFonts w:ascii="Arial Black" w:hAnsi="Arial Black"/>
                          <w:sz w:val="72"/>
                        </w:rPr>
                        <w:t xml:space="preserve"> 202</w:t>
                      </w:r>
                      <w:r>
                        <w:rPr>
                          <w:rFonts w:ascii="Arial Black" w:hAnsi="Arial Black"/>
                          <w:sz w:val="72"/>
                        </w:rPr>
                        <w:t>2</w:t>
                      </w:r>
                      <w:r w:rsidR="00FC692F">
                        <w:rPr>
                          <w:rFonts w:ascii="Arial Black" w:hAnsi="Arial Black"/>
                          <w:sz w:val="72"/>
                        </w:rPr>
                        <w:t xml:space="preserve"> à </w:t>
                      </w:r>
                      <w:r w:rsidR="00B47218">
                        <w:rPr>
                          <w:rFonts w:ascii="Arial Black" w:hAnsi="Arial Black"/>
                          <w:sz w:val="72"/>
                        </w:rPr>
                        <w:t>10H30</w:t>
                      </w:r>
                    </w:p>
                    <w:p w14:paraId="59C85ED0" w14:textId="77777777" w:rsidR="009D6F5A" w:rsidRPr="00B47218" w:rsidRDefault="009D6F5A" w:rsidP="009D6F5A">
                      <w:pPr>
                        <w:contextualSpacing/>
                        <w:jc w:val="center"/>
                        <w:rPr>
                          <w:rFonts w:ascii="Arial Black" w:hAnsi="Arial Black"/>
                          <w:sz w:val="48"/>
                          <w:szCs w:val="48"/>
                        </w:rPr>
                      </w:pPr>
                      <w:r w:rsidRPr="00B47218">
                        <w:rPr>
                          <w:rFonts w:ascii="Arial Black" w:hAnsi="Arial Black"/>
                          <w:sz w:val="48"/>
                          <w:szCs w:val="48"/>
                        </w:rPr>
                        <w:t>BOURSE DU TRAVAIL</w:t>
                      </w:r>
                      <w:r w:rsidR="00B47218">
                        <w:rPr>
                          <w:rFonts w:ascii="Arial Black" w:hAnsi="Arial Black"/>
                          <w:sz w:val="48"/>
                          <w:szCs w:val="48"/>
                        </w:rPr>
                        <w:t xml:space="preserve"> DE BEZIERS</w:t>
                      </w:r>
                    </w:p>
                    <w:p w14:paraId="76EA4A92" w14:textId="77777777" w:rsidR="009D6F5A" w:rsidRPr="00B47218" w:rsidRDefault="009D6F5A" w:rsidP="009D6F5A">
                      <w:pPr>
                        <w:contextualSpacing/>
                        <w:jc w:val="center"/>
                        <w:rPr>
                          <w:rFonts w:ascii="Arial Black" w:hAnsi="Arial Black"/>
                          <w:sz w:val="48"/>
                          <w:szCs w:val="48"/>
                        </w:rPr>
                      </w:pPr>
                    </w:p>
                  </w:txbxContent>
                </v:textbox>
                <w10:wrap anchorx="margin"/>
              </v:shape>
            </w:pict>
          </mc:Fallback>
        </mc:AlternateContent>
      </w:r>
      <w:proofErr w:type="gramStart"/>
      <w:r w:rsidR="00445DDA" w:rsidRPr="00445DDA">
        <w:rPr>
          <w:rFonts w:ascii="Arial" w:eastAsia="Times New Roman" w:hAnsi="Arial"/>
          <w:kern w:val="0"/>
          <w:lang w:eastAsia="fr-FR" w:bidi="ar-SA"/>
        </w:rPr>
        <w:t>des</w:t>
      </w:r>
      <w:proofErr w:type="gramEnd"/>
      <w:r w:rsidR="00445DDA" w:rsidRPr="00445DDA">
        <w:rPr>
          <w:rFonts w:ascii="Arial" w:eastAsia="Times New Roman" w:hAnsi="Arial"/>
          <w:kern w:val="0"/>
          <w:lang w:eastAsia="fr-FR" w:bidi="ar-SA"/>
        </w:rPr>
        <w:t xml:space="preserve"> nombreuses mobilisations de ce mois de janvier, dans la Santé, l’Education Nationale, l’Energie, l’Aide à Domicile, ....et appelle l’ensemble des syndicats et des militants à construire la convergence des luttes le 27 janvier prochain. Il y a des signes encourageants : progression lors des élections </w:t>
      </w:r>
    </w:p>
    <w:p w14:paraId="764F4CEA" w14:textId="3F8B046C" w:rsidR="00445DDA" w:rsidRPr="00445DDA" w:rsidRDefault="00445DDA" w:rsidP="00445DDA">
      <w:pPr>
        <w:widowControl/>
        <w:suppressAutoHyphens w:val="0"/>
        <w:autoSpaceDN/>
        <w:textAlignment w:val="auto"/>
        <w:rPr>
          <w:rFonts w:eastAsia="Times New Roman" w:cs="Times New Roman"/>
          <w:kern w:val="0"/>
          <w:lang w:eastAsia="fr-FR" w:bidi="ar-SA"/>
        </w:rPr>
      </w:pPr>
      <w:r w:rsidRPr="00445DDA">
        <w:rPr>
          <w:rFonts w:eastAsia="Times New Roman" w:cs="Times New Roman"/>
          <w:kern w:val="0"/>
          <w:lang w:eastAsia="fr-FR" w:bidi="ar-SA"/>
        </w:rPr>
        <w:t> </w:t>
      </w:r>
    </w:p>
    <w:p w14:paraId="6F5F6CF6" w14:textId="70C48B33" w:rsidR="00B47218" w:rsidRDefault="009D6F5A" w:rsidP="00B47218">
      <w:pPr>
        <w:widowControl/>
        <w:autoSpaceDE w:val="0"/>
        <w:adjustRightInd w:val="0"/>
        <w:ind w:right="-215"/>
        <w:jc w:val="both"/>
        <w:textAlignment w:val="auto"/>
        <w:rPr>
          <w:rFonts w:asciiTheme="minorHAnsi" w:hAnsiTheme="minorHAnsi" w:cstheme="minorHAnsi"/>
          <w:color w:val="343A40"/>
          <w:shd w:val="clear" w:color="auto" w:fill="FFFFFF"/>
        </w:rPr>
      </w:pPr>
      <w:r w:rsidRPr="00B47218">
        <w:rPr>
          <w:rFonts w:asciiTheme="minorHAnsi" w:hAnsiTheme="minorHAnsi" w:cstheme="minorHAnsi"/>
          <w:color w:val="343A40"/>
        </w:rPr>
        <w:br/>
      </w:r>
    </w:p>
    <w:p w14:paraId="4251E02F" w14:textId="5C963715" w:rsidR="00367276" w:rsidRDefault="00367276" w:rsidP="00B47218">
      <w:pPr>
        <w:widowControl/>
        <w:autoSpaceDE w:val="0"/>
        <w:adjustRightInd w:val="0"/>
        <w:ind w:right="-215"/>
        <w:jc w:val="both"/>
        <w:textAlignment w:val="auto"/>
        <w:rPr>
          <w:rFonts w:asciiTheme="minorHAnsi" w:hAnsiTheme="minorHAnsi" w:cstheme="minorHAnsi"/>
          <w:color w:val="343A40"/>
          <w:shd w:val="clear" w:color="auto" w:fill="FFFFFF"/>
        </w:rPr>
      </w:pPr>
    </w:p>
    <w:p w14:paraId="3BB5DF26" w14:textId="77777777" w:rsidR="00CC67DF" w:rsidRDefault="00CC67DF" w:rsidP="00CA631A">
      <w:pPr>
        <w:widowControl/>
        <w:autoSpaceDE w:val="0"/>
        <w:adjustRightInd w:val="0"/>
        <w:ind w:right="-215"/>
        <w:jc w:val="both"/>
        <w:textAlignment w:val="auto"/>
        <w:rPr>
          <w:rFonts w:asciiTheme="minorHAnsi" w:eastAsia="Times New Roman" w:hAnsiTheme="minorHAnsi" w:cstheme="minorHAnsi"/>
          <w:b/>
          <w:bCs/>
          <w:lang w:eastAsia="fr-FR"/>
        </w:rPr>
      </w:pPr>
    </w:p>
    <w:p w14:paraId="39E1E264" w14:textId="77777777" w:rsidR="00CC67DF" w:rsidRDefault="00CC67DF" w:rsidP="00CA631A">
      <w:pPr>
        <w:widowControl/>
        <w:autoSpaceDE w:val="0"/>
        <w:adjustRightInd w:val="0"/>
        <w:ind w:right="-215"/>
        <w:jc w:val="both"/>
        <w:textAlignment w:val="auto"/>
        <w:rPr>
          <w:rFonts w:asciiTheme="minorHAnsi" w:eastAsia="Times New Roman" w:hAnsiTheme="minorHAnsi" w:cstheme="minorHAnsi"/>
          <w:b/>
          <w:bCs/>
          <w:lang w:eastAsia="fr-FR"/>
        </w:rPr>
      </w:pPr>
    </w:p>
    <w:p w14:paraId="72FAF3E1" w14:textId="4B3E8E32" w:rsidR="00CA631A" w:rsidRDefault="00780EE6" w:rsidP="00CA631A">
      <w:pPr>
        <w:widowControl/>
        <w:autoSpaceDE w:val="0"/>
        <w:adjustRightInd w:val="0"/>
        <w:ind w:right="-215"/>
        <w:jc w:val="both"/>
        <w:textAlignment w:val="auto"/>
        <w:rPr>
          <w:rFonts w:asciiTheme="minorHAnsi" w:eastAsia="Times New Roman" w:hAnsiTheme="minorHAnsi" w:cstheme="minorHAnsi"/>
          <w:b/>
          <w:bCs/>
          <w:lang w:eastAsia="fr-FR"/>
        </w:rPr>
      </w:pPr>
      <w:r w:rsidRPr="00445DDA">
        <w:rPr>
          <w:rFonts w:asciiTheme="minorHAnsi" w:eastAsia="Times New Roman" w:hAnsiTheme="minorHAnsi" w:cstheme="minorHAnsi"/>
          <w:b/>
          <w:bCs/>
          <w:lang w:eastAsia="fr-FR"/>
        </w:rPr>
        <w:t>Les organisations CGT, FO, FSU, Solidaires soutiennent les actions et mobilisations organisées dans les jours et semaines qui viennent pour exiger des augmentations de salaires et défendre les emplois et conditions de travail et appellent à une mobilisation interprofessionnelle sur les salaires et l’emploi à Béziers</w:t>
      </w:r>
      <w:r w:rsidR="00AC4BC8">
        <w:rPr>
          <w:rFonts w:asciiTheme="minorHAnsi" w:eastAsia="Times New Roman" w:hAnsiTheme="minorHAnsi" w:cstheme="minorHAnsi"/>
          <w:b/>
          <w:bCs/>
          <w:lang w:eastAsia="fr-FR"/>
        </w:rPr>
        <w:t xml:space="preserve"> le 27 janvier 2022 à 10h30 devant la bourse du travail.</w:t>
      </w:r>
    </w:p>
    <w:p w14:paraId="42226820" w14:textId="17378DEC" w:rsidR="00CA631A" w:rsidRDefault="00CA631A" w:rsidP="00CA631A">
      <w:pPr>
        <w:widowControl/>
        <w:autoSpaceDE w:val="0"/>
        <w:adjustRightInd w:val="0"/>
        <w:ind w:right="-215"/>
        <w:jc w:val="both"/>
        <w:textAlignment w:val="auto"/>
        <w:rPr>
          <w:rFonts w:asciiTheme="minorHAnsi" w:eastAsia="Times New Roman" w:hAnsiTheme="minorHAnsi" w:cstheme="minorHAnsi"/>
          <w:b/>
          <w:bCs/>
          <w:lang w:eastAsia="fr-FR"/>
        </w:rPr>
      </w:pPr>
    </w:p>
    <w:p w14:paraId="6B7A213B" w14:textId="201C6DB6" w:rsidR="001D2164" w:rsidRPr="00CA631A" w:rsidRDefault="001D2164" w:rsidP="00CA631A">
      <w:pPr>
        <w:widowControl/>
        <w:autoSpaceDE w:val="0"/>
        <w:adjustRightInd w:val="0"/>
        <w:ind w:right="-215"/>
        <w:jc w:val="both"/>
        <w:textAlignment w:val="auto"/>
        <w:rPr>
          <w:rFonts w:asciiTheme="minorHAnsi" w:eastAsia="Times New Roman" w:hAnsiTheme="minorHAnsi" w:cstheme="minorHAnsi"/>
          <w:kern w:val="0"/>
          <w:lang w:eastAsia="fr-FR" w:bidi="ar-SA"/>
        </w:rPr>
      </w:pPr>
      <w:r w:rsidRPr="00CA631A">
        <w:rPr>
          <w:rFonts w:asciiTheme="minorHAnsi" w:eastAsia="Times New Roman" w:hAnsiTheme="minorHAnsi" w:cstheme="minorHAnsi"/>
          <w:lang w:eastAsia="fr-FR"/>
        </w:rPr>
        <w:t>Plusieurs centaines de</w:t>
      </w:r>
      <w:r w:rsidRPr="00CA631A">
        <w:rPr>
          <w:rFonts w:asciiTheme="minorHAnsi" w:eastAsia="Times New Roman" w:hAnsiTheme="minorHAnsi" w:cstheme="minorHAnsi"/>
          <w:kern w:val="0"/>
          <w:lang w:eastAsia="fr-FR" w:bidi="ar-SA"/>
        </w:rPr>
        <w:t xml:space="preserve"> salariés de l’Action Sociale se sont mobilisés le 11 janvier dernier sur les questions de salaires et conditions de travail devant l’Agence Régionale de Santé.</w:t>
      </w:r>
    </w:p>
    <w:p w14:paraId="7820E005" w14:textId="29B6E215" w:rsidR="001D2164" w:rsidRDefault="001D2164" w:rsidP="00CA631A">
      <w:pPr>
        <w:widowControl/>
        <w:suppressAutoHyphens w:val="0"/>
        <w:autoSpaceDN/>
        <w:jc w:val="both"/>
        <w:textAlignment w:val="auto"/>
        <w:rPr>
          <w:rFonts w:asciiTheme="minorHAnsi" w:eastAsia="Times New Roman" w:hAnsiTheme="minorHAnsi" w:cstheme="minorHAnsi"/>
          <w:kern w:val="0"/>
          <w:lang w:eastAsia="fr-FR" w:bidi="ar-SA"/>
        </w:rPr>
      </w:pPr>
      <w:r w:rsidRPr="00CA631A">
        <w:rPr>
          <w:rFonts w:asciiTheme="minorHAnsi" w:eastAsia="Times New Roman" w:hAnsiTheme="minorHAnsi" w:cstheme="minorHAnsi"/>
          <w:kern w:val="0"/>
          <w:lang w:eastAsia="fr-FR" w:bidi="ar-SA"/>
        </w:rPr>
        <w:t xml:space="preserve">Sur Béziers les personnels de l’éducation </w:t>
      </w:r>
      <w:proofErr w:type="gramStart"/>
      <w:r w:rsidRPr="00CA631A">
        <w:rPr>
          <w:rFonts w:asciiTheme="minorHAnsi" w:eastAsia="Times New Roman" w:hAnsiTheme="minorHAnsi" w:cstheme="minorHAnsi"/>
          <w:kern w:val="0"/>
          <w:lang w:eastAsia="fr-FR" w:bidi="ar-SA"/>
        </w:rPr>
        <w:t>nationale  se</w:t>
      </w:r>
      <w:proofErr w:type="gramEnd"/>
      <w:r w:rsidRPr="00CA631A">
        <w:rPr>
          <w:rFonts w:asciiTheme="minorHAnsi" w:eastAsia="Times New Roman" w:hAnsiTheme="minorHAnsi" w:cstheme="minorHAnsi"/>
          <w:kern w:val="0"/>
          <w:lang w:eastAsia="fr-FR" w:bidi="ar-SA"/>
        </w:rPr>
        <w:t xml:space="preserve"> sont rassemblés </w:t>
      </w:r>
      <w:r w:rsidR="00A57C0F" w:rsidRPr="00CA631A">
        <w:rPr>
          <w:rFonts w:asciiTheme="minorHAnsi" w:eastAsia="Times New Roman" w:hAnsiTheme="minorHAnsi" w:cstheme="minorHAnsi"/>
          <w:kern w:val="0"/>
          <w:lang w:eastAsia="fr-FR" w:bidi="ar-SA"/>
        </w:rPr>
        <w:t xml:space="preserve">en grand nombre </w:t>
      </w:r>
      <w:r w:rsidRPr="00CA631A">
        <w:rPr>
          <w:rFonts w:asciiTheme="minorHAnsi" w:eastAsia="Times New Roman" w:hAnsiTheme="minorHAnsi" w:cstheme="minorHAnsi"/>
          <w:kern w:val="0"/>
          <w:lang w:eastAsia="fr-FR" w:bidi="ar-SA"/>
        </w:rPr>
        <w:t>devant la sous-préfecture</w:t>
      </w:r>
      <w:r w:rsidR="00A57C0F" w:rsidRPr="00CA631A">
        <w:rPr>
          <w:rFonts w:asciiTheme="minorHAnsi" w:eastAsia="Times New Roman" w:hAnsiTheme="minorHAnsi" w:cstheme="minorHAnsi"/>
          <w:kern w:val="0"/>
          <w:lang w:eastAsia="fr-FR" w:bidi="ar-SA"/>
        </w:rPr>
        <w:t xml:space="preserve"> le 13 janvier dernier pour manifester leur mécontentement face à un ministre qui ne les entend pas.</w:t>
      </w:r>
    </w:p>
    <w:p w14:paraId="680C0B9B" w14:textId="3C8DD477" w:rsidR="00CC67DF" w:rsidRDefault="00CC67DF" w:rsidP="00CA631A">
      <w:pPr>
        <w:widowControl/>
        <w:suppressAutoHyphens w:val="0"/>
        <w:autoSpaceDN/>
        <w:jc w:val="both"/>
        <w:textAlignment w:val="auto"/>
        <w:rPr>
          <w:rFonts w:asciiTheme="minorHAnsi" w:eastAsia="Times New Roman" w:hAnsiTheme="minorHAnsi" w:cstheme="minorHAnsi"/>
          <w:kern w:val="0"/>
          <w:lang w:eastAsia="fr-FR" w:bidi="ar-SA"/>
        </w:rPr>
      </w:pPr>
      <w:r>
        <w:rPr>
          <w:rFonts w:asciiTheme="minorHAnsi" w:eastAsia="Times New Roman" w:hAnsiTheme="minorHAnsi" w:cstheme="minorHAnsi"/>
          <w:kern w:val="0"/>
          <w:lang w:eastAsia="fr-FR" w:bidi="ar-SA"/>
        </w:rPr>
        <w:t>Le 25 janvier, ce sont les salariés de l’Energie qui se mobiliseront à travers tout le pays pour leur salaire et leurs conditions de travail.</w:t>
      </w:r>
    </w:p>
    <w:p w14:paraId="281CAEBA" w14:textId="6C86238B" w:rsidR="00CC67DF" w:rsidRPr="00CA631A" w:rsidRDefault="00CC67DF" w:rsidP="00CA631A">
      <w:pPr>
        <w:widowControl/>
        <w:suppressAutoHyphens w:val="0"/>
        <w:autoSpaceDN/>
        <w:jc w:val="both"/>
        <w:textAlignment w:val="auto"/>
        <w:rPr>
          <w:rFonts w:asciiTheme="minorHAnsi" w:eastAsia="Times New Roman" w:hAnsiTheme="minorHAnsi" w:cstheme="minorHAnsi"/>
          <w:kern w:val="0"/>
          <w:lang w:eastAsia="fr-FR" w:bidi="ar-SA"/>
        </w:rPr>
      </w:pPr>
      <w:r>
        <w:rPr>
          <w:rFonts w:asciiTheme="minorHAnsi" w:eastAsia="Times New Roman" w:hAnsiTheme="minorHAnsi" w:cstheme="minorHAnsi"/>
          <w:kern w:val="0"/>
          <w:lang w:eastAsia="fr-FR" w:bidi="ar-SA"/>
        </w:rPr>
        <w:t>Des assemblées générales sont d’ores et déjà programmées dans les entreprises pour bâtir leurs revendications.</w:t>
      </w:r>
    </w:p>
    <w:p w14:paraId="117482E3" w14:textId="7E8AF4FC" w:rsidR="00AC4BC8" w:rsidRPr="00CC67DF" w:rsidRDefault="00AC4BC8" w:rsidP="00AC4BC8">
      <w:pPr>
        <w:widowControl/>
        <w:suppressAutoHyphens w:val="0"/>
        <w:autoSpaceDN/>
        <w:textAlignment w:val="auto"/>
        <w:rPr>
          <w:rFonts w:asciiTheme="minorHAnsi" w:hAnsiTheme="minorHAnsi" w:cstheme="minorHAnsi"/>
          <w:b/>
          <w:bCs/>
          <w:color w:val="FF0000"/>
          <w:shd w:val="clear" w:color="auto" w:fill="FFFFFF"/>
        </w:rPr>
      </w:pPr>
      <w:r w:rsidRPr="00445DDA">
        <w:rPr>
          <w:rFonts w:asciiTheme="minorHAnsi" w:eastAsia="Times New Roman" w:hAnsiTheme="minorHAnsi" w:cstheme="minorHAnsi"/>
          <w:b/>
          <w:bCs/>
          <w:kern w:val="0"/>
          <w:lang w:eastAsia="fr-FR" w:bidi="ar-SA"/>
        </w:rPr>
        <w:t>De la réussite de cette journée intersyndicale et interprofessionnelle dépendront les suites que nous pourrons donner</w:t>
      </w:r>
      <w:r w:rsidR="00CC67DF">
        <w:rPr>
          <w:rFonts w:asciiTheme="minorHAnsi" w:eastAsia="Times New Roman" w:hAnsiTheme="minorHAnsi" w:cstheme="minorHAnsi"/>
          <w:b/>
          <w:bCs/>
          <w:kern w:val="0"/>
          <w:lang w:eastAsia="fr-FR" w:bidi="ar-SA"/>
        </w:rPr>
        <w:t xml:space="preserve"> pour gagner</w:t>
      </w:r>
      <w:r w:rsidR="004F0F90">
        <w:rPr>
          <w:rFonts w:asciiTheme="minorHAnsi" w:eastAsia="Times New Roman" w:hAnsiTheme="minorHAnsi" w:cstheme="minorHAnsi"/>
          <w:b/>
          <w:bCs/>
          <w:kern w:val="0"/>
          <w:lang w:eastAsia="fr-FR" w:bidi="ar-SA"/>
        </w:rPr>
        <w:t xml:space="preserve"> des augmentations de salaire généralisées.</w:t>
      </w:r>
    </w:p>
    <w:p w14:paraId="7170DA52" w14:textId="77777777" w:rsidR="00AC4BC8" w:rsidRPr="00A16050" w:rsidRDefault="00AC4BC8" w:rsidP="00A16050">
      <w:pPr>
        <w:widowControl/>
        <w:autoSpaceDE w:val="0"/>
        <w:adjustRightInd w:val="0"/>
        <w:ind w:right="-215"/>
        <w:jc w:val="both"/>
        <w:textAlignment w:val="auto"/>
        <w:rPr>
          <w:rFonts w:asciiTheme="minorHAnsi" w:hAnsiTheme="minorHAnsi" w:cstheme="minorHAnsi"/>
          <w:color w:val="343A40"/>
          <w:shd w:val="clear" w:color="auto" w:fill="FFFFFF"/>
        </w:rPr>
      </w:pPr>
    </w:p>
    <w:p w14:paraId="19C2EF5B" w14:textId="77777777" w:rsidR="00355D0C" w:rsidRPr="00445DDA" w:rsidRDefault="00355D0C" w:rsidP="00355D0C">
      <w:pPr>
        <w:widowControl/>
        <w:autoSpaceDE w:val="0"/>
        <w:adjustRightInd w:val="0"/>
        <w:ind w:right="-215"/>
        <w:contextualSpacing/>
        <w:jc w:val="both"/>
        <w:textAlignment w:val="auto"/>
        <w:rPr>
          <w:rFonts w:asciiTheme="minorHAnsi" w:hAnsiTheme="minorHAnsi" w:cstheme="minorHAnsi"/>
          <w:b/>
          <w:bCs/>
          <w:color w:val="343A40"/>
          <w:shd w:val="clear" w:color="auto" w:fill="FFFFFF"/>
        </w:rPr>
      </w:pPr>
    </w:p>
    <w:p w14:paraId="5D396B1B" w14:textId="4423235C" w:rsidR="00445DDA" w:rsidRPr="00443593" w:rsidRDefault="00445DDA" w:rsidP="00445DDA">
      <w:pPr>
        <w:ind w:right="-567"/>
        <w:rPr>
          <w:rFonts w:eastAsia="Times New Roman" w:cs="Times New Roman"/>
          <w:lang w:eastAsia="fr-FR"/>
        </w:rPr>
      </w:pPr>
      <w:r w:rsidRPr="00443593">
        <w:rPr>
          <w:rFonts w:eastAsia="Times New Roman" w:cs="Times New Roman"/>
          <w:lang w:eastAsia="fr-FR"/>
        </w:rPr>
        <w:br/>
      </w:r>
    </w:p>
    <w:p w14:paraId="666541BC" w14:textId="77777777" w:rsidR="00355D0C" w:rsidRPr="00355D0C" w:rsidRDefault="00355D0C" w:rsidP="00355D0C">
      <w:pPr>
        <w:widowControl/>
        <w:autoSpaceDE w:val="0"/>
        <w:adjustRightInd w:val="0"/>
        <w:ind w:right="-215"/>
        <w:contextualSpacing/>
        <w:jc w:val="both"/>
        <w:textAlignment w:val="auto"/>
        <w:rPr>
          <w:rFonts w:ascii="Arial Black" w:hAnsi="Arial Black" w:cstheme="minorHAnsi"/>
          <w:b/>
          <w:bCs/>
          <w:i/>
          <w:iCs/>
          <w:color w:val="000000"/>
          <w:kern w:val="0"/>
          <w:sz w:val="8"/>
          <w:szCs w:val="8"/>
          <w:lang w:eastAsia="fr-FR" w:bidi="ar-SA"/>
        </w:rPr>
      </w:pPr>
    </w:p>
    <w:sectPr w:rsidR="00355D0C" w:rsidRPr="00355D0C" w:rsidSect="00355D0C">
      <w:type w:val="continuous"/>
      <w:pgSz w:w="11906" w:h="16838"/>
      <w:pgMar w:top="568" w:right="1134" w:bottom="0" w:left="709" w:header="720" w:footer="720" w:gutter="0"/>
      <w:cols w:num="2" w:space="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C2A07" w14:textId="77777777" w:rsidR="00BE4402" w:rsidRDefault="00BE4402" w:rsidP="000E19B0">
      <w:r>
        <w:separator/>
      </w:r>
    </w:p>
  </w:endnote>
  <w:endnote w:type="continuationSeparator" w:id="0">
    <w:p w14:paraId="3769BFA6" w14:textId="77777777" w:rsidR="00BE4402" w:rsidRDefault="00BE4402" w:rsidP="000E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8A2FB" w14:textId="77777777" w:rsidR="00BE4402" w:rsidRDefault="00BE4402" w:rsidP="000E19B0">
      <w:r w:rsidRPr="000E19B0">
        <w:rPr>
          <w:color w:val="000000"/>
        </w:rPr>
        <w:separator/>
      </w:r>
    </w:p>
  </w:footnote>
  <w:footnote w:type="continuationSeparator" w:id="0">
    <w:p w14:paraId="109F491F" w14:textId="77777777" w:rsidR="00BE4402" w:rsidRDefault="00BE4402" w:rsidP="000E1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2550AC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0264_"/>
      </v:shape>
    </w:pict>
  </w:numPicBullet>
  <w:abstractNum w:abstractNumId="0" w15:restartNumberingAfterBreak="0">
    <w:nsid w:val="5B8968B9"/>
    <w:multiLevelType w:val="multilevel"/>
    <w:tmpl w:val="7C9849EE"/>
    <w:lvl w:ilvl="0">
      <w:numFmt w:val="bullet"/>
      <w:lvlText w:val="-"/>
      <w:lvlJc w:val="left"/>
      <w:pPr>
        <w:ind w:left="1069" w:hanging="360"/>
      </w:pPr>
      <w:rPr>
        <w:rFonts w:ascii="Times New Roman" w:eastAsia="SimSun"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 w15:restartNumberingAfterBreak="0">
    <w:nsid w:val="5EAC4086"/>
    <w:multiLevelType w:val="hybridMultilevel"/>
    <w:tmpl w:val="C9D46F94"/>
    <w:lvl w:ilvl="0" w:tplc="B5A89D86">
      <w:start w:val="1"/>
      <w:numFmt w:val="bullet"/>
      <w:lvlText w:val=""/>
      <w:lvlPicBulletId w:val="0"/>
      <w:lvlJc w:val="left"/>
      <w:pPr>
        <w:ind w:left="294" w:hanging="360"/>
      </w:pPr>
      <w:rPr>
        <w:rFonts w:ascii="Symbol" w:hAnsi="Symbol" w:hint="default"/>
        <w:color w:val="auto"/>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3F"/>
    <w:rsid w:val="00003A4E"/>
    <w:rsid w:val="00051D08"/>
    <w:rsid w:val="00055439"/>
    <w:rsid w:val="000630FA"/>
    <w:rsid w:val="00063555"/>
    <w:rsid w:val="000768C0"/>
    <w:rsid w:val="000E19B0"/>
    <w:rsid w:val="00101297"/>
    <w:rsid w:val="00102C37"/>
    <w:rsid w:val="0017205B"/>
    <w:rsid w:val="00195327"/>
    <w:rsid w:val="001C0C3F"/>
    <w:rsid w:val="001D2164"/>
    <w:rsid w:val="00220817"/>
    <w:rsid w:val="002944A9"/>
    <w:rsid w:val="00355D0C"/>
    <w:rsid w:val="00367276"/>
    <w:rsid w:val="003A5ACC"/>
    <w:rsid w:val="003D3862"/>
    <w:rsid w:val="0041567E"/>
    <w:rsid w:val="00445DDA"/>
    <w:rsid w:val="00457B48"/>
    <w:rsid w:val="004B0811"/>
    <w:rsid w:val="004C34B8"/>
    <w:rsid w:val="004E1774"/>
    <w:rsid w:val="004F0F90"/>
    <w:rsid w:val="005D34E8"/>
    <w:rsid w:val="005F3DC2"/>
    <w:rsid w:val="00607555"/>
    <w:rsid w:val="00651405"/>
    <w:rsid w:val="00655249"/>
    <w:rsid w:val="006741A1"/>
    <w:rsid w:val="006F233F"/>
    <w:rsid w:val="00775AF2"/>
    <w:rsid w:val="00780EE6"/>
    <w:rsid w:val="00791AD0"/>
    <w:rsid w:val="007C45E8"/>
    <w:rsid w:val="00824CEA"/>
    <w:rsid w:val="0088390E"/>
    <w:rsid w:val="008F7303"/>
    <w:rsid w:val="009075A1"/>
    <w:rsid w:val="00931BD9"/>
    <w:rsid w:val="00944E26"/>
    <w:rsid w:val="0095794A"/>
    <w:rsid w:val="009C7E25"/>
    <w:rsid w:val="009D6F5A"/>
    <w:rsid w:val="00A16050"/>
    <w:rsid w:val="00A57C0F"/>
    <w:rsid w:val="00A6672D"/>
    <w:rsid w:val="00A91262"/>
    <w:rsid w:val="00AB1E40"/>
    <w:rsid w:val="00AC4BC8"/>
    <w:rsid w:val="00AD4909"/>
    <w:rsid w:val="00B471AE"/>
    <w:rsid w:val="00B47218"/>
    <w:rsid w:val="00BE4402"/>
    <w:rsid w:val="00BE73F2"/>
    <w:rsid w:val="00BE752D"/>
    <w:rsid w:val="00C7639E"/>
    <w:rsid w:val="00CA631A"/>
    <w:rsid w:val="00CC67DF"/>
    <w:rsid w:val="00CE6EB3"/>
    <w:rsid w:val="00D20DFF"/>
    <w:rsid w:val="00DA1B5D"/>
    <w:rsid w:val="00E07A2C"/>
    <w:rsid w:val="00E60341"/>
    <w:rsid w:val="00EA1D55"/>
    <w:rsid w:val="00EC6F24"/>
    <w:rsid w:val="00F16A66"/>
    <w:rsid w:val="00F221D6"/>
    <w:rsid w:val="00F31ED2"/>
    <w:rsid w:val="00F444B0"/>
    <w:rsid w:val="00F80DF1"/>
    <w:rsid w:val="00FA0C3C"/>
    <w:rsid w:val="00FC692F"/>
    <w:rsid w:val="00FD3022"/>
    <w:rsid w:val="00FD49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2FC12"/>
  <w15:docId w15:val="{B91B5D47-9B30-480B-B9FD-0761B6BB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233F"/>
    <w:pPr>
      <w:widowControl w:val="0"/>
      <w:suppressAutoHyphens/>
      <w:autoSpaceDN w:val="0"/>
      <w:textAlignment w:val="baseline"/>
    </w:pPr>
    <w:rPr>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E19B0"/>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rsid w:val="000E19B0"/>
    <w:pPr>
      <w:keepNext/>
      <w:spacing w:before="240" w:after="120"/>
    </w:pPr>
    <w:rPr>
      <w:rFonts w:ascii="Arial" w:eastAsia="Microsoft YaHei" w:hAnsi="Arial"/>
      <w:sz w:val="28"/>
      <w:szCs w:val="28"/>
    </w:rPr>
  </w:style>
  <w:style w:type="paragraph" w:customStyle="1" w:styleId="Textbody">
    <w:name w:val="Text body"/>
    <w:basedOn w:val="Standard"/>
    <w:rsid w:val="000E19B0"/>
    <w:pPr>
      <w:spacing w:after="120"/>
    </w:pPr>
  </w:style>
  <w:style w:type="paragraph" w:styleId="Liste">
    <w:name w:val="List"/>
    <w:basedOn w:val="Textbody"/>
    <w:rsid w:val="000E19B0"/>
  </w:style>
  <w:style w:type="paragraph" w:customStyle="1" w:styleId="Lgende1">
    <w:name w:val="Légende1"/>
    <w:basedOn w:val="Standard"/>
    <w:rsid w:val="000E19B0"/>
    <w:pPr>
      <w:suppressLineNumbers/>
      <w:spacing w:before="120" w:after="120"/>
    </w:pPr>
    <w:rPr>
      <w:i/>
      <w:iCs/>
    </w:rPr>
  </w:style>
  <w:style w:type="paragraph" w:customStyle="1" w:styleId="Index">
    <w:name w:val="Index"/>
    <w:basedOn w:val="Standard"/>
    <w:rsid w:val="000E19B0"/>
    <w:pPr>
      <w:suppressLineNumbers/>
    </w:pPr>
  </w:style>
  <w:style w:type="paragraph" w:styleId="Paragraphedeliste">
    <w:name w:val="List Paragraph"/>
    <w:basedOn w:val="Normal"/>
    <w:rsid w:val="006F233F"/>
    <w:pPr>
      <w:ind w:left="720"/>
    </w:pPr>
    <w:rPr>
      <w:rFonts w:cs="Mangal"/>
      <w:szCs w:val="21"/>
    </w:rPr>
  </w:style>
  <w:style w:type="paragraph" w:styleId="En-tte">
    <w:name w:val="header"/>
    <w:basedOn w:val="Normal"/>
    <w:link w:val="En-tteCar"/>
    <w:uiPriority w:val="99"/>
    <w:unhideWhenUsed/>
    <w:rsid w:val="00195327"/>
    <w:pPr>
      <w:tabs>
        <w:tab w:val="center" w:pos="4536"/>
        <w:tab w:val="right" w:pos="9072"/>
      </w:tabs>
    </w:pPr>
    <w:rPr>
      <w:rFonts w:cs="Mangal"/>
      <w:szCs w:val="21"/>
    </w:rPr>
  </w:style>
  <w:style w:type="character" w:customStyle="1" w:styleId="En-tteCar">
    <w:name w:val="En-tête Car"/>
    <w:basedOn w:val="Policepardfaut"/>
    <w:link w:val="En-tte"/>
    <w:uiPriority w:val="99"/>
    <w:rsid w:val="00195327"/>
    <w:rPr>
      <w:rFonts w:cs="Mangal"/>
      <w:kern w:val="3"/>
      <w:sz w:val="24"/>
      <w:szCs w:val="21"/>
      <w:lang w:eastAsia="zh-CN" w:bidi="hi-IN"/>
    </w:rPr>
  </w:style>
  <w:style w:type="paragraph" w:styleId="Pieddepage">
    <w:name w:val="footer"/>
    <w:basedOn w:val="Normal"/>
    <w:link w:val="PieddepageCar"/>
    <w:uiPriority w:val="99"/>
    <w:unhideWhenUsed/>
    <w:rsid w:val="00195327"/>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195327"/>
    <w:rPr>
      <w:rFonts w:cs="Mangal"/>
      <w:kern w:val="3"/>
      <w:sz w:val="24"/>
      <w:szCs w:val="21"/>
      <w:lang w:eastAsia="zh-CN" w:bidi="hi-IN"/>
    </w:rPr>
  </w:style>
  <w:style w:type="paragraph" w:styleId="Textedebulles">
    <w:name w:val="Balloon Text"/>
    <w:basedOn w:val="Normal"/>
    <w:link w:val="TextedebullesCar"/>
    <w:uiPriority w:val="99"/>
    <w:semiHidden/>
    <w:unhideWhenUsed/>
    <w:rsid w:val="0088390E"/>
    <w:rPr>
      <w:rFonts w:ascii="Tahoma" w:hAnsi="Tahoma" w:cs="Mangal"/>
      <w:sz w:val="16"/>
      <w:szCs w:val="14"/>
    </w:rPr>
  </w:style>
  <w:style w:type="character" w:customStyle="1" w:styleId="TextedebullesCar">
    <w:name w:val="Texte de bulles Car"/>
    <w:basedOn w:val="Policepardfaut"/>
    <w:link w:val="Textedebulles"/>
    <w:uiPriority w:val="99"/>
    <w:semiHidden/>
    <w:rsid w:val="0088390E"/>
    <w:rPr>
      <w:rFonts w:ascii="Tahoma" w:hAnsi="Tahoma" w:cs="Mangal"/>
      <w:kern w:val="3"/>
      <w:sz w:val="16"/>
      <w:szCs w:val="14"/>
      <w:lang w:eastAsia="zh-CN" w:bidi="hi-IN"/>
    </w:rPr>
  </w:style>
  <w:style w:type="paragraph" w:customStyle="1" w:styleId="msonormalsandbox">
    <w:name w:val="msonormal_sandbox"/>
    <w:basedOn w:val="Normal"/>
    <w:rsid w:val="00D20DFF"/>
    <w:pPr>
      <w:widowControl/>
      <w:suppressAutoHyphens w:val="0"/>
      <w:autoSpaceDN/>
      <w:spacing w:before="100" w:beforeAutospacing="1" w:after="100" w:afterAutospacing="1"/>
      <w:textAlignment w:val="auto"/>
    </w:pPr>
    <w:rPr>
      <w:rFonts w:eastAsia="Times New Roman" w:cs="Times New Roman"/>
      <w:kern w:val="0"/>
      <w:lang w:eastAsia="fr-FR" w:bidi="ar-SA"/>
    </w:rPr>
  </w:style>
  <w:style w:type="character" w:styleId="lev">
    <w:name w:val="Strong"/>
    <w:basedOn w:val="Policepardfaut"/>
    <w:uiPriority w:val="22"/>
    <w:qFormat/>
    <w:rsid w:val="001D21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532274">
      <w:bodyDiv w:val="1"/>
      <w:marLeft w:val="0"/>
      <w:marRight w:val="0"/>
      <w:marTop w:val="0"/>
      <w:marBottom w:val="0"/>
      <w:divBdr>
        <w:top w:val="none" w:sz="0" w:space="0" w:color="auto"/>
        <w:left w:val="none" w:sz="0" w:space="0" w:color="auto"/>
        <w:bottom w:val="none" w:sz="0" w:space="0" w:color="auto"/>
        <w:right w:val="none" w:sz="0" w:space="0" w:color="auto"/>
      </w:divBdr>
      <w:divsChild>
        <w:div w:id="1445660450">
          <w:marLeft w:val="0"/>
          <w:marRight w:val="0"/>
          <w:marTop w:val="0"/>
          <w:marBottom w:val="0"/>
          <w:divBdr>
            <w:top w:val="none" w:sz="0" w:space="0" w:color="auto"/>
            <w:left w:val="none" w:sz="0" w:space="0" w:color="auto"/>
            <w:bottom w:val="none" w:sz="0" w:space="0" w:color="auto"/>
            <w:right w:val="none" w:sz="0" w:space="0" w:color="auto"/>
          </w:divBdr>
        </w:div>
      </w:divsChild>
    </w:div>
    <w:div w:id="1254628317">
      <w:bodyDiv w:val="1"/>
      <w:marLeft w:val="0"/>
      <w:marRight w:val="0"/>
      <w:marTop w:val="0"/>
      <w:marBottom w:val="0"/>
      <w:divBdr>
        <w:top w:val="none" w:sz="0" w:space="0" w:color="auto"/>
        <w:left w:val="none" w:sz="0" w:space="0" w:color="auto"/>
        <w:bottom w:val="none" w:sz="0" w:space="0" w:color="auto"/>
        <w:right w:val="none" w:sz="0" w:space="0" w:color="auto"/>
      </w:divBdr>
      <w:divsChild>
        <w:div w:id="1175261536">
          <w:marLeft w:val="0"/>
          <w:marRight w:val="0"/>
          <w:marTop w:val="0"/>
          <w:marBottom w:val="0"/>
          <w:divBdr>
            <w:top w:val="none" w:sz="0" w:space="0" w:color="auto"/>
            <w:left w:val="none" w:sz="0" w:space="0" w:color="auto"/>
            <w:bottom w:val="none" w:sz="0" w:space="0" w:color="auto"/>
            <w:right w:val="none" w:sz="0" w:space="0" w:color="auto"/>
          </w:divBdr>
        </w:div>
        <w:div w:id="203979293">
          <w:marLeft w:val="0"/>
          <w:marRight w:val="0"/>
          <w:marTop w:val="0"/>
          <w:marBottom w:val="0"/>
          <w:divBdr>
            <w:top w:val="none" w:sz="0" w:space="0" w:color="auto"/>
            <w:left w:val="none" w:sz="0" w:space="0" w:color="auto"/>
            <w:bottom w:val="none" w:sz="0" w:space="0" w:color="auto"/>
            <w:right w:val="none" w:sz="0" w:space="0" w:color="auto"/>
          </w:divBdr>
        </w:div>
        <w:div w:id="1215118669">
          <w:marLeft w:val="0"/>
          <w:marRight w:val="0"/>
          <w:marTop w:val="0"/>
          <w:marBottom w:val="0"/>
          <w:divBdr>
            <w:top w:val="none" w:sz="0" w:space="0" w:color="auto"/>
            <w:left w:val="none" w:sz="0" w:space="0" w:color="auto"/>
            <w:bottom w:val="none" w:sz="0" w:space="0" w:color="auto"/>
            <w:right w:val="none" w:sz="0" w:space="0" w:color="auto"/>
          </w:divBdr>
        </w:div>
      </w:divsChild>
    </w:div>
    <w:div w:id="1438599075">
      <w:bodyDiv w:val="1"/>
      <w:marLeft w:val="0"/>
      <w:marRight w:val="0"/>
      <w:marTop w:val="0"/>
      <w:marBottom w:val="0"/>
      <w:divBdr>
        <w:top w:val="none" w:sz="0" w:space="0" w:color="auto"/>
        <w:left w:val="none" w:sz="0" w:space="0" w:color="auto"/>
        <w:bottom w:val="none" w:sz="0" w:space="0" w:color="auto"/>
        <w:right w:val="none" w:sz="0" w:space="0" w:color="auto"/>
      </w:divBdr>
      <w:divsChild>
        <w:div w:id="1883636086">
          <w:marLeft w:val="0"/>
          <w:marRight w:val="0"/>
          <w:marTop w:val="0"/>
          <w:marBottom w:val="0"/>
          <w:divBdr>
            <w:top w:val="none" w:sz="0" w:space="0" w:color="auto"/>
            <w:left w:val="none" w:sz="0" w:space="0" w:color="auto"/>
            <w:bottom w:val="none" w:sz="0" w:space="0" w:color="auto"/>
            <w:right w:val="none" w:sz="0" w:space="0" w:color="auto"/>
          </w:divBdr>
        </w:div>
        <w:div w:id="818226161">
          <w:marLeft w:val="0"/>
          <w:marRight w:val="0"/>
          <w:marTop w:val="0"/>
          <w:marBottom w:val="0"/>
          <w:divBdr>
            <w:top w:val="none" w:sz="0" w:space="0" w:color="auto"/>
            <w:left w:val="none" w:sz="0" w:space="0" w:color="auto"/>
            <w:bottom w:val="none" w:sz="0" w:space="0" w:color="auto"/>
            <w:right w:val="none" w:sz="0" w:space="0" w:color="auto"/>
          </w:divBdr>
          <w:divsChild>
            <w:div w:id="1067264821">
              <w:marLeft w:val="0"/>
              <w:marRight w:val="0"/>
              <w:marTop w:val="0"/>
              <w:marBottom w:val="0"/>
              <w:divBdr>
                <w:top w:val="none" w:sz="0" w:space="0" w:color="auto"/>
                <w:left w:val="none" w:sz="0" w:space="0" w:color="auto"/>
                <w:bottom w:val="none" w:sz="0" w:space="0" w:color="auto"/>
                <w:right w:val="none" w:sz="0" w:space="0" w:color="auto"/>
              </w:divBdr>
              <w:divsChild>
                <w:div w:id="800348782">
                  <w:marLeft w:val="0"/>
                  <w:marRight w:val="0"/>
                  <w:marTop w:val="0"/>
                  <w:marBottom w:val="0"/>
                  <w:divBdr>
                    <w:top w:val="none" w:sz="0" w:space="0" w:color="auto"/>
                    <w:left w:val="none" w:sz="0" w:space="0" w:color="auto"/>
                    <w:bottom w:val="none" w:sz="0" w:space="0" w:color="auto"/>
                    <w:right w:val="none" w:sz="0" w:space="0" w:color="auto"/>
                  </w:divBdr>
                  <w:divsChild>
                    <w:div w:id="5454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855632">
      <w:bodyDiv w:val="1"/>
      <w:marLeft w:val="0"/>
      <w:marRight w:val="0"/>
      <w:marTop w:val="0"/>
      <w:marBottom w:val="0"/>
      <w:divBdr>
        <w:top w:val="none" w:sz="0" w:space="0" w:color="auto"/>
        <w:left w:val="none" w:sz="0" w:space="0" w:color="auto"/>
        <w:bottom w:val="none" w:sz="0" w:space="0" w:color="auto"/>
        <w:right w:val="none" w:sz="0" w:space="0" w:color="auto"/>
      </w:divBdr>
      <w:divsChild>
        <w:div w:id="1499886299">
          <w:marLeft w:val="0"/>
          <w:marRight w:val="0"/>
          <w:marTop w:val="0"/>
          <w:marBottom w:val="0"/>
          <w:divBdr>
            <w:top w:val="none" w:sz="0" w:space="0" w:color="auto"/>
            <w:left w:val="none" w:sz="0" w:space="0" w:color="auto"/>
            <w:bottom w:val="none" w:sz="0" w:space="0" w:color="auto"/>
            <w:right w:val="none" w:sz="0" w:space="0" w:color="auto"/>
          </w:divBdr>
        </w:div>
        <w:div w:id="1815290615">
          <w:marLeft w:val="0"/>
          <w:marRight w:val="0"/>
          <w:marTop w:val="0"/>
          <w:marBottom w:val="0"/>
          <w:divBdr>
            <w:top w:val="none" w:sz="0" w:space="0" w:color="auto"/>
            <w:left w:val="none" w:sz="0" w:space="0" w:color="auto"/>
            <w:bottom w:val="none" w:sz="0" w:space="0" w:color="auto"/>
            <w:right w:val="none" w:sz="0" w:space="0" w:color="auto"/>
          </w:divBdr>
        </w:div>
        <w:div w:id="1633946670">
          <w:marLeft w:val="0"/>
          <w:marRight w:val="0"/>
          <w:marTop w:val="0"/>
          <w:marBottom w:val="0"/>
          <w:divBdr>
            <w:top w:val="none" w:sz="0" w:space="0" w:color="auto"/>
            <w:left w:val="none" w:sz="0" w:space="0" w:color="auto"/>
            <w:bottom w:val="none" w:sz="0" w:space="0" w:color="auto"/>
            <w:right w:val="none" w:sz="0" w:space="0" w:color="auto"/>
          </w:divBdr>
        </w:div>
      </w:divsChild>
    </w:div>
    <w:div w:id="1716540407">
      <w:bodyDiv w:val="1"/>
      <w:marLeft w:val="0"/>
      <w:marRight w:val="0"/>
      <w:marTop w:val="0"/>
      <w:marBottom w:val="0"/>
      <w:divBdr>
        <w:top w:val="none" w:sz="0" w:space="0" w:color="auto"/>
        <w:left w:val="none" w:sz="0" w:space="0" w:color="auto"/>
        <w:bottom w:val="none" w:sz="0" w:space="0" w:color="auto"/>
        <w:right w:val="none" w:sz="0" w:space="0" w:color="auto"/>
      </w:divBdr>
    </w:div>
    <w:div w:id="1955793845">
      <w:bodyDiv w:val="1"/>
      <w:marLeft w:val="0"/>
      <w:marRight w:val="0"/>
      <w:marTop w:val="0"/>
      <w:marBottom w:val="0"/>
      <w:divBdr>
        <w:top w:val="none" w:sz="0" w:space="0" w:color="auto"/>
        <w:left w:val="none" w:sz="0" w:space="0" w:color="auto"/>
        <w:bottom w:val="none" w:sz="0" w:space="0" w:color="auto"/>
        <w:right w:val="none" w:sz="0" w:space="0" w:color="auto"/>
      </w:divBdr>
    </w:div>
    <w:div w:id="2011374216">
      <w:bodyDiv w:val="1"/>
      <w:marLeft w:val="0"/>
      <w:marRight w:val="0"/>
      <w:marTop w:val="0"/>
      <w:marBottom w:val="0"/>
      <w:divBdr>
        <w:top w:val="none" w:sz="0" w:space="0" w:color="auto"/>
        <w:left w:val="none" w:sz="0" w:space="0" w:color="auto"/>
        <w:bottom w:val="none" w:sz="0" w:space="0" w:color="auto"/>
        <w:right w:val="none" w:sz="0" w:space="0" w:color="auto"/>
      </w:divBdr>
      <w:divsChild>
        <w:div w:id="1514807380">
          <w:marLeft w:val="0"/>
          <w:marRight w:val="0"/>
          <w:marTop w:val="0"/>
          <w:marBottom w:val="0"/>
          <w:divBdr>
            <w:top w:val="none" w:sz="0" w:space="0" w:color="auto"/>
            <w:left w:val="none" w:sz="0" w:space="0" w:color="auto"/>
            <w:bottom w:val="none" w:sz="0" w:space="0" w:color="auto"/>
            <w:right w:val="none" w:sz="0" w:space="0" w:color="auto"/>
          </w:divBdr>
        </w:div>
        <w:div w:id="1057897434">
          <w:marLeft w:val="0"/>
          <w:marRight w:val="0"/>
          <w:marTop w:val="0"/>
          <w:marBottom w:val="0"/>
          <w:divBdr>
            <w:top w:val="none" w:sz="0" w:space="0" w:color="auto"/>
            <w:left w:val="none" w:sz="0" w:space="0" w:color="auto"/>
            <w:bottom w:val="none" w:sz="0" w:space="0" w:color="auto"/>
            <w:right w:val="none" w:sz="0" w:space="0" w:color="auto"/>
          </w:divBdr>
        </w:div>
        <w:div w:id="702092059">
          <w:marLeft w:val="0"/>
          <w:marRight w:val="0"/>
          <w:marTop w:val="0"/>
          <w:marBottom w:val="0"/>
          <w:divBdr>
            <w:top w:val="none" w:sz="0" w:space="0" w:color="auto"/>
            <w:left w:val="none" w:sz="0" w:space="0" w:color="auto"/>
            <w:bottom w:val="none" w:sz="0" w:space="0" w:color="auto"/>
            <w:right w:val="none" w:sz="0" w:space="0" w:color="auto"/>
          </w:divBdr>
        </w:div>
      </w:divsChild>
    </w:div>
    <w:div w:id="2020812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20CGT%20BEZIERS\Documents\001%20-%20DOCUMENTS%20CGT\ADMINISTRATION%20UNION%20LOCALE\BOURSE%20DU%20TRAVAIL\2020\COURRIER%20OS%20DU%203%20sept%202020%20.doc.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COURRIER OS DU 3 sept 2020 .doc</Template>
  <TotalTime>46</TotalTime>
  <Pages>1</Pages>
  <Words>440</Words>
  <Characters>2422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 CGT BEZIERS</dc:creator>
  <cp:lastModifiedBy>catherine brusq</cp:lastModifiedBy>
  <cp:revision>9</cp:revision>
  <cp:lastPrinted>2021-01-08T15:17:00Z</cp:lastPrinted>
  <dcterms:created xsi:type="dcterms:W3CDTF">2022-01-17T20:02:00Z</dcterms:created>
  <dcterms:modified xsi:type="dcterms:W3CDTF">2022-01-19T09:41:00Z</dcterms:modified>
</cp:coreProperties>
</file>